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83A74" w14:textId="409E25E1" w:rsidR="008900E9" w:rsidRDefault="00F83776" w:rsidP="008C78E0">
      <w:pPr>
        <w:pStyle w:val="Titel"/>
      </w:pPr>
      <w:r>
        <w:t>Keuzeopdrachten</w:t>
      </w:r>
      <w:r w:rsidR="00710E01">
        <w:t xml:space="preserve"> H8</w:t>
      </w:r>
      <w:r w:rsidR="008C78E0">
        <w:tab/>
      </w:r>
      <w:r w:rsidR="008C78E0">
        <w:tab/>
      </w:r>
      <w:r w:rsidR="008C78E0">
        <w:tab/>
      </w:r>
      <w:r w:rsidR="008C78E0" w:rsidRPr="008C78E0">
        <w:rPr>
          <w:sz w:val="22"/>
        </w:rPr>
        <w:t>naam:</w:t>
      </w:r>
    </w:p>
    <w:p w14:paraId="0197503B" w14:textId="77777777" w:rsidR="00F83776" w:rsidRDefault="00F83776" w:rsidP="00F83776">
      <w:pPr>
        <w:pStyle w:val="Geenafstand"/>
      </w:pPr>
      <w:r>
        <w:t xml:space="preserve">Uit de onderstaande lijst dien je minimaal </w:t>
      </w:r>
      <w:r w:rsidR="00E25E79">
        <w:t>twee</w:t>
      </w:r>
      <w:r>
        <w:t xml:space="preserve"> opdrachten te maken. Bij elke opdracht staat met hoeveel mensen je deze mag doen en voor wie deze opdracht in het bijzonder geschikt is. Zoek vooral iets wat bij jouw leerstijl en niveau past, zodat je er zoveel mogelijk uit kan halen. Je </w:t>
      </w:r>
      <w:r w:rsidR="00E25E79">
        <w:t>twee</w:t>
      </w:r>
      <w:r>
        <w:t xml:space="preserve"> opdrachten dien je uiterlijk de les voor de toets afgetekend te hebben. Voor sommige opdrachten zijn materialen nodig, en daarbij moet je in de regel een les van tevoren aangeven dat je deze wilt doen.</w:t>
      </w:r>
    </w:p>
    <w:p w14:paraId="450CC318" w14:textId="0D10E031" w:rsidR="00BB2D87" w:rsidRDefault="00BB2D87" w:rsidP="00F83776">
      <w:pPr>
        <w:pStyle w:val="Geenafstand"/>
      </w:pPr>
    </w:p>
    <w:p w14:paraId="24EDA3FA" w14:textId="77777777" w:rsidR="00F83776" w:rsidRDefault="00F83776" w:rsidP="00F83776">
      <w:pPr>
        <w:pStyle w:val="Geenafstand"/>
      </w:pPr>
      <w:bookmarkStart w:id="0" w:name="_GoBack"/>
      <w:bookmarkEnd w:id="0"/>
    </w:p>
    <w:p w14:paraId="4BB87EAB" w14:textId="77777777" w:rsidR="00F83776" w:rsidRDefault="008C78E0" w:rsidP="00F83776">
      <w:pPr>
        <w:pStyle w:val="Geenafstand"/>
        <w:numPr>
          <w:ilvl w:val="0"/>
          <w:numId w:val="1"/>
        </w:numPr>
      </w:pPr>
      <w:r>
        <w:t>Zorgen voor overzicht</w:t>
      </w:r>
      <w:r w:rsidR="00F83776">
        <w:tab/>
      </w:r>
      <w:r w:rsidR="00F83776">
        <w:tab/>
      </w:r>
      <w:r w:rsidR="00F83776">
        <w:tab/>
        <w:t>(</w:t>
      </w:r>
      <w:r w:rsidR="00F83776" w:rsidRPr="00F83776">
        <w:sym w:font="Webdings" w:char="F080"/>
      </w:r>
      <w:r w:rsidR="00F83776">
        <w:t xml:space="preserve"> tot </w:t>
      </w:r>
      <w:r w:rsidR="00F83776" w:rsidRPr="00F83776">
        <w:sym w:font="Webdings" w:char="F080"/>
      </w:r>
      <w:r w:rsidR="00F83776" w:rsidRPr="00F83776">
        <w:sym w:font="Webdings" w:char="F080"/>
      </w:r>
      <w:r w:rsidR="00F83776">
        <w:t>)</w:t>
      </w:r>
    </w:p>
    <w:p w14:paraId="7FE04B15" w14:textId="77777777" w:rsidR="008C78E0" w:rsidRDefault="008C78E0" w:rsidP="008C78E0">
      <w:pPr>
        <w:pStyle w:val="Geenafstand"/>
        <w:numPr>
          <w:ilvl w:val="1"/>
          <w:numId w:val="1"/>
        </w:numPr>
      </w:pPr>
      <w:r>
        <w:t>maak een samenvatting met in ieder geval:</w:t>
      </w:r>
    </w:p>
    <w:p w14:paraId="5AAD6EDF" w14:textId="77777777" w:rsidR="00F83776" w:rsidRDefault="00F83776" w:rsidP="00F83776">
      <w:pPr>
        <w:pStyle w:val="Geenafstand"/>
        <w:numPr>
          <w:ilvl w:val="1"/>
          <w:numId w:val="1"/>
        </w:numPr>
      </w:pPr>
      <w:r>
        <w:t>symbolenlijst</w:t>
      </w:r>
    </w:p>
    <w:p w14:paraId="4A833FCC" w14:textId="77777777" w:rsidR="00F83776" w:rsidRDefault="00F83776" w:rsidP="00F83776">
      <w:pPr>
        <w:pStyle w:val="Geenafstand"/>
        <w:numPr>
          <w:ilvl w:val="1"/>
          <w:numId w:val="1"/>
        </w:numPr>
      </w:pPr>
      <w:r>
        <w:t>formulelijst</w:t>
      </w:r>
    </w:p>
    <w:p w14:paraId="28334655" w14:textId="77777777" w:rsidR="00F83776" w:rsidRDefault="00F83776" w:rsidP="00F83776">
      <w:pPr>
        <w:pStyle w:val="Geenafstand"/>
        <w:numPr>
          <w:ilvl w:val="1"/>
          <w:numId w:val="1"/>
        </w:numPr>
      </w:pPr>
      <w:r>
        <w:t>uitleg belangrijkste begrippen</w:t>
      </w:r>
    </w:p>
    <w:p w14:paraId="0C0779C3" w14:textId="0256677F" w:rsidR="00796F25" w:rsidRDefault="00796F25" w:rsidP="00796F25">
      <w:pPr>
        <w:pStyle w:val="Geenafstand"/>
      </w:pPr>
    </w:p>
    <w:p w14:paraId="723F52BF" w14:textId="77777777" w:rsidR="00796F25" w:rsidRDefault="00796F25" w:rsidP="00796F25">
      <w:pPr>
        <w:pStyle w:val="Geenafstand"/>
      </w:pPr>
    </w:p>
    <w:p w14:paraId="48C7171E" w14:textId="441A6F1A" w:rsidR="00796F25" w:rsidRDefault="00796F25" w:rsidP="00796F25">
      <w:pPr>
        <w:pStyle w:val="Geenafstand"/>
        <w:numPr>
          <w:ilvl w:val="0"/>
          <w:numId w:val="1"/>
        </w:numPr>
      </w:pPr>
      <w:r>
        <w:t>De basis leggen</w:t>
      </w:r>
      <w:r>
        <w:tab/>
      </w:r>
      <w:r>
        <w:tab/>
      </w:r>
      <w:r>
        <w:tab/>
      </w:r>
      <w:r>
        <w:tab/>
      </w:r>
      <w:r>
        <w:t>(</w:t>
      </w:r>
      <w:r w:rsidRPr="00F83776">
        <w:sym w:font="Webdings" w:char="F080"/>
      </w:r>
      <w:r>
        <w:t>)</w:t>
      </w:r>
    </w:p>
    <w:p w14:paraId="122674D3" w14:textId="4B0EAD34" w:rsidR="00796F25" w:rsidRDefault="00796F25" w:rsidP="00796F25">
      <w:pPr>
        <w:pStyle w:val="Geenafstand"/>
        <w:numPr>
          <w:ilvl w:val="1"/>
          <w:numId w:val="1"/>
        </w:numPr>
      </w:pPr>
      <w:r>
        <w:t>maak alle groene (basic) opgaven</w:t>
      </w:r>
    </w:p>
    <w:p w14:paraId="7EAF4CF7" w14:textId="05B4B37A" w:rsidR="00796F25" w:rsidRDefault="00796F25" w:rsidP="00796F25">
      <w:pPr>
        <w:pStyle w:val="Geenafstand"/>
        <w:numPr>
          <w:ilvl w:val="1"/>
          <w:numId w:val="1"/>
        </w:numPr>
      </w:pPr>
      <w:r>
        <w:t>maak 2 rode opgaven naar keuze</w:t>
      </w:r>
    </w:p>
    <w:p w14:paraId="2D40EB30" w14:textId="68AA7FFD" w:rsidR="00796F25" w:rsidRDefault="00796F25" w:rsidP="00796F25">
      <w:pPr>
        <w:pStyle w:val="Geenafstand"/>
        <w:numPr>
          <w:ilvl w:val="1"/>
          <w:numId w:val="1"/>
        </w:numPr>
      </w:pPr>
      <w:r>
        <w:t>kijk deze opgaven na m.b.v. het nakijkboekje (Teletop)</w:t>
      </w:r>
    </w:p>
    <w:p w14:paraId="685AC79C" w14:textId="77777777" w:rsidR="00796F25" w:rsidRDefault="00796F25" w:rsidP="00796F25">
      <w:pPr>
        <w:pStyle w:val="Geenafstand"/>
      </w:pPr>
    </w:p>
    <w:p w14:paraId="7DA89A30" w14:textId="77777777" w:rsidR="00796F25" w:rsidRDefault="00796F25" w:rsidP="00796F25">
      <w:pPr>
        <w:pStyle w:val="Geenafstand"/>
      </w:pPr>
    </w:p>
    <w:p w14:paraId="648CB97C" w14:textId="68C5A571" w:rsidR="00796F25" w:rsidRDefault="00796F25" w:rsidP="00796F25">
      <w:pPr>
        <w:pStyle w:val="Geenafstand"/>
        <w:numPr>
          <w:ilvl w:val="0"/>
          <w:numId w:val="1"/>
        </w:numPr>
      </w:pPr>
      <w:r>
        <w:t>Lekker op niveau</w:t>
      </w:r>
      <w:r>
        <w:tab/>
      </w:r>
      <w:r>
        <w:tab/>
      </w:r>
      <w:r>
        <w:tab/>
      </w:r>
      <w:r>
        <w:t>(</w:t>
      </w:r>
      <w:r w:rsidRPr="00F83776">
        <w:sym w:font="Webdings" w:char="F080"/>
      </w:r>
      <w:r>
        <w:t>)</w:t>
      </w:r>
    </w:p>
    <w:p w14:paraId="6CADF610" w14:textId="3005A720" w:rsidR="00796F25" w:rsidRDefault="00796F25" w:rsidP="00796F25">
      <w:pPr>
        <w:pStyle w:val="Geenafstand"/>
        <w:numPr>
          <w:ilvl w:val="1"/>
          <w:numId w:val="1"/>
        </w:numPr>
      </w:pPr>
      <w:r>
        <w:t>Maak opgave 93 t/m 98</w:t>
      </w:r>
    </w:p>
    <w:p w14:paraId="795E418D" w14:textId="6CF40461" w:rsidR="00796F25" w:rsidRDefault="00796F25" w:rsidP="00796F25">
      <w:pPr>
        <w:pStyle w:val="Geenafstand"/>
        <w:numPr>
          <w:ilvl w:val="1"/>
          <w:numId w:val="1"/>
        </w:numPr>
      </w:pPr>
      <w:r>
        <w:t>kijk deze opgaven na m.b.v. het nakijkboekje (Teletop)</w:t>
      </w:r>
    </w:p>
    <w:p w14:paraId="6B77C601" w14:textId="77777777" w:rsidR="00796F25" w:rsidRDefault="00796F25" w:rsidP="00796F25">
      <w:pPr>
        <w:pStyle w:val="Geenafstand"/>
      </w:pPr>
    </w:p>
    <w:p w14:paraId="121AA758" w14:textId="77777777" w:rsidR="00796F25" w:rsidRDefault="00796F25" w:rsidP="00796F25">
      <w:pPr>
        <w:pStyle w:val="Geenafstand"/>
      </w:pPr>
    </w:p>
    <w:p w14:paraId="158E8806" w14:textId="77777777" w:rsidR="00796F25" w:rsidRDefault="00796F25" w:rsidP="00796F25">
      <w:pPr>
        <w:pStyle w:val="Geenafstand"/>
        <w:numPr>
          <w:ilvl w:val="0"/>
          <w:numId w:val="1"/>
        </w:numPr>
      </w:pPr>
      <w:r>
        <w:t>Examenniveau!</w:t>
      </w:r>
      <w:r>
        <w:tab/>
      </w:r>
      <w:r>
        <w:tab/>
      </w:r>
      <w:r>
        <w:tab/>
      </w:r>
      <w:r>
        <w:tab/>
        <w:t>(</w:t>
      </w:r>
      <w:r w:rsidRPr="00F83776">
        <w:sym w:font="Webdings" w:char="F080"/>
      </w:r>
      <w:r>
        <w:t xml:space="preserve"> tot </w:t>
      </w:r>
      <w:r w:rsidRPr="00F83776">
        <w:sym w:font="Webdings" w:char="F080"/>
      </w:r>
      <w:r w:rsidRPr="00F83776">
        <w:sym w:font="Webdings" w:char="F080"/>
      </w:r>
      <w:r>
        <w:t>)</w:t>
      </w:r>
    </w:p>
    <w:p w14:paraId="1804FAEA" w14:textId="7E7E00EB" w:rsidR="00796F25" w:rsidRDefault="00796F25" w:rsidP="00796F25">
      <w:pPr>
        <w:pStyle w:val="Geenafstand"/>
        <w:numPr>
          <w:ilvl w:val="1"/>
          <w:numId w:val="1"/>
        </w:numPr>
      </w:pPr>
      <w:r>
        <w:t>Maak 2 opgaven van oude eindexamens. De docent verstrekt deze.</w:t>
      </w:r>
    </w:p>
    <w:p w14:paraId="1D55C547" w14:textId="23ADE452" w:rsidR="00796F25" w:rsidRPr="00F83776" w:rsidRDefault="00796F25" w:rsidP="00796F25">
      <w:pPr>
        <w:pStyle w:val="Geenafstand"/>
        <w:numPr>
          <w:ilvl w:val="1"/>
          <w:numId w:val="1"/>
        </w:numPr>
      </w:pPr>
      <w:r>
        <w:t>Kijk je opgaven na m.b.v. het correctievoorschrift (www.alleexamens.nl)</w:t>
      </w:r>
    </w:p>
    <w:p w14:paraId="12A60ABE" w14:textId="77777777" w:rsidR="009B3AD6" w:rsidRDefault="009B3AD6" w:rsidP="009B3AD6">
      <w:pPr>
        <w:pStyle w:val="Geenafstand"/>
        <w:ind w:left="1440"/>
      </w:pPr>
    </w:p>
    <w:p w14:paraId="5E0CEF3F" w14:textId="77777777" w:rsidR="00BA24C6" w:rsidRDefault="00BA24C6" w:rsidP="009B3AD6">
      <w:pPr>
        <w:pStyle w:val="Geenafstand"/>
        <w:ind w:left="1440"/>
      </w:pPr>
    </w:p>
    <w:p w14:paraId="521E00D2" w14:textId="77777777" w:rsidR="00F83776" w:rsidRDefault="00F83776" w:rsidP="00F83776">
      <w:pPr>
        <w:pStyle w:val="Geenafstand"/>
        <w:numPr>
          <w:ilvl w:val="0"/>
          <w:numId w:val="1"/>
        </w:numPr>
      </w:pPr>
      <w:r>
        <w:t xml:space="preserve">Ik wil </w:t>
      </w:r>
      <w:r w:rsidR="00E25E79">
        <w:t>docent zijn!</w:t>
      </w:r>
      <w:r w:rsidR="00E25E79">
        <w:tab/>
      </w:r>
      <w:r>
        <w:tab/>
      </w:r>
      <w:r>
        <w:tab/>
        <w:t>(</w:t>
      </w:r>
      <w:r w:rsidRPr="00F83776">
        <w:sym w:font="Webdings" w:char="F080"/>
      </w:r>
      <w:r>
        <w:t xml:space="preserve"> tot </w:t>
      </w:r>
      <w:r w:rsidRPr="00F83776">
        <w:sym w:font="Webdings" w:char="F080"/>
      </w:r>
      <w:r w:rsidRPr="00F83776">
        <w:sym w:font="Webdings" w:char="F080"/>
      </w:r>
      <w:r>
        <w:t>)</w:t>
      </w:r>
    </w:p>
    <w:p w14:paraId="64125F3D" w14:textId="77777777" w:rsidR="00F83776" w:rsidRDefault="00F83776" w:rsidP="00F83776">
      <w:pPr>
        <w:pStyle w:val="Geenafstand"/>
        <w:numPr>
          <w:ilvl w:val="1"/>
          <w:numId w:val="1"/>
        </w:numPr>
      </w:pPr>
      <w:r>
        <w:t xml:space="preserve">verzamel </w:t>
      </w:r>
      <w:r w:rsidRPr="00F83776">
        <w:t>minimaal drie interessante artikelen of filmpjes over magnetisme</w:t>
      </w:r>
    </w:p>
    <w:p w14:paraId="30E1D128" w14:textId="0A067DA5" w:rsidR="00796F25" w:rsidRDefault="00796F25" w:rsidP="00F83776">
      <w:pPr>
        <w:pStyle w:val="Geenafstand"/>
        <w:numPr>
          <w:ilvl w:val="1"/>
          <w:numId w:val="1"/>
        </w:numPr>
      </w:pPr>
      <w:r>
        <w:t>vat deze kort samen op een slide</w:t>
      </w:r>
    </w:p>
    <w:p w14:paraId="2FDC9708" w14:textId="77777777" w:rsidR="00F83776" w:rsidRDefault="00F83776" w:rsidP="00F83776">
      <w:pPr>
        <w:pStyle w:val="Geenafstand"/>
        <w:numPr>
          <w:ilvl w:val="1"/>
          <w:numId w:val="1"/>
        </w:numPr>
      </w:pPr>
      <w:r>
        <w:t>verzin een toetsvraag over dit hoofdstuk: minimaal 4 onderdelen a, b, c en d + uitwerking</w:t>
      </w:r>
    </w:p>
    <w:p w14:paraId="3C9AC8A7" w14:textId="77777777" w:rsidR="00E25E79" w:rsidRDefault="00E25E79" w:rsidP="00F83776">
      <w:pPr>
        <w:pStyle w:val="Geenafstand"/>
        <w:numPr>
          <w:ilvl w:val="1"/>
          <w:numId w:val="1"/>
        </w:numPr>
      </w:pPr>
      <w:r>
        <w:t>help een medeleerling met een moeilijke opgave/uitleg</w:t>
      </w:r>
    </w:p>
    <w:p w14:paraId="1797308C" w14:textId="77777777" w:rsidR="009B3AD6" w:rsidRDefault="009B3AD6" w:rsidP="009B3AD6">
      <w:pPr>
        <w:pStyle w:val="Geenafstand"/>
        <w:ind w:left="1440"/>
      </w:pPr>
    </w:p>
    <w:p w14:paraId="2689FCD1" w14:textId="77777777" w:rsidR="00BA24C6" w:rsidRDefault="00BA24C6" w:rsidP="009B3AD6">
      <w:pPr>
        <w:pStyle w:val="Geenafstand"/>
        <w:ind w:left="1440"/>
      </w:pPr>
    </w:p>
    <w:p w14:paraId="191071BB" w14:textId="77777777" w:rsidR="00F83776" w:rsidRDefault="008C78E0" w:rsidP="00E25E79">
      <w:pPr>
        <w:pStyle w:val="Geenafstand"/>
        <w:numPr>
          <w:ilvl w:val="0"/>
          <w:numId w:val="1"/>
        </w:numPr>
      </w:pPr>
      <w:r>
        <w:t xml:space="preserve">Wetenschap en wetenschappers  </w:t>
      </w:r>
      <w:r>
        <w:tab/>
        <w:t>(</w:t>
      </w:r>
      <w:r w:rsidRPr="00F83776">
        <w:sym w:font="Webdings" w:char="F080"/>
      </w:r>
      <w:r>
        <w:t xml:space="preserve"> tot </w:t>
      </w:r>
      <w:r w:rsidRPr="00F83776">
        <w:sym w:font="Webdings" w:char="F080"/>
      </w:r>
      <w:r w:rsidRPr="00F83776">
        <w:sym w:font="Webdings" w:char="F080"/>
      </w:r>
      <w:r w:rsidRPr="00F83776">
        <w:sym w:font="Webdings" w:char="F080"/>
      </w:r>
      <w:r>
        <w:t>)</w:t>
      </w:r>
    </w:p>
    <w:p w14:paraId="26E7DC37" w14:textId="43A52799" w:rsidR="008C78E0" w:rsidRDefault="00EB2A57" w:rsidP="008C78E0">
      <w:pPr>
        <w:pStyle w:val="Geenafstand"/>
        <w:numPr>
          <w:ilvl w:val="1"/>
          <w:numId w:val="1"/>
        </w:numPr>
      </w:pPr>
      <w:r>
        <w:t>kies één van de volgende wetenschappers: Hendrik Antoon Lorentz, James Maxwell of Michael Faraday</w:t>
      </w:r>
    </w:p>
    <w:p w14:paraId="1F240373" w14:textId="45C8EFF8" w:rsidR="00EB2A57" w:rsidRDefault="00EB2A57" w:rsidP="008C78E0">
      <w:pPr>
        <w:pStyle w:val="Geenafstand"/>
        <w:numPr>
          <w:ilvl w:val="1"/>
          <w:numId w:val="1"/>
        </w:numPr>
      </w:pPr>
      <w:r>
        <w:t>doe een literatuuronderzoek naar het leven en de bijdragen van deze wetenschapper</w:t>
      </w:r>
    </w:p>
    <w:p w14:paraId="27F7F62F" w14:textId="77777777" w:rsidR="008C78E0" w:rsidRDefault="008C78E0" w:rsidP="008C78E0">
      <w:pPr>
        <w:pStyle w:val="Geenafstand"/>
        <w:numPr>
          <w:ilvl w:val="1"/>
          <w:numId w:val="1"/>
        </w:numPr>
      </w:pPr>
      <w:r>
        <w:t>gebruik minimaal 3 bronnen en vermeld deze in je eindproduct</w:t>
      </w:r>
    </w:p>
    <w:p w14:paraId="6EAC387F" w14:textId="4FBA40BB" w:rsidR="008C78E0" w:rsidRDefault="008C78E0" w:rsidP="008C78E0">
      <w:pPr>
        <w:pStyle w:val="Geenafstand"/>
        <w:numPr>
          <w:ilvl w:val="1"/>
          <w:numId w:val="1"/>
        </w:numPr>
      </w:pPr>
      <w:r>
        <w:t>verwerk je bevindingen in een verslag, poster of powerpoint</w:t>
      </w:r>
      <w:r w:rsidR="00BA24C6">
        <w:t>-</w:t>
      </w:r>
      <w:r>
        <w:t>presentatie</w:t>
      </w:r>
    </w:p>
    <w:p w14:paraId="36E98D38" w14:textId="77777777" w:rsidR="009B3AD6" w:rsidRDefault="009B3AD6" w:rsidP="009B3AD6">
      <w:pPr>
        <w:pStyle w:val="Geenafstand"/>
        <w:ind w:left="1440"/>
      </w:pPr>
    </w:p>
    <w:p w14:paraId="78F8F72A" w14:textId="0FF2E7AF" w:rsidR="00EB2A57" w:rsidRDefault="00EB2A57">
      <w:r>
        <w:br w:type="page"/>
      </w:r>
    </w:p>
    <w:p w14:paraId="506A5DF2" w14:textId="77777777" w:rsidR="0005121C" w:rsidRDefault="0005121C" w:rsidP="0005121C">
      <w:pPr>
        <w:pStyle w:val="Geenafstand"/>
        <w:numPr>
          <w:ilvl w:val="0"/>
          <w:numId w:val="1"/>
        </w:numPr>
      </w:pPr>
      <w:r>
        <w:lastRenderedPageBreak/>
        <w:t>Toepassingen onderzoeken</w:t>
      </w:r>
      <w:r>
        <w:tab/>
      </w:r>
      <w:r>
        <w:tab/>
        <w:t>(</w:t>
      </w:r>
      <w:r w:rsidRPr="00F83776">
        <w:sym w:font="Webdings" w:char="F080"/>
      </w:r>
      <w:r>
        <w:t xml:space="preserve"> tot </w:t>
      </w:r>
      <w:r w:rsidRPr="00F83776">
        <w:sym w:font="Webdings" w:char="F080"/>
      </w:r>
      <w:r w:rsidRPr="00F83776">
        <w:sym w:font="Webdings" w:char="F080"/>
      </w:r>
      <w:r w:rsidRPr="00F83776">
        <w:sym w:font="Webdings" w:char="F080"/>
      </w:r>
      <w:r>
        <w:t>)</w:t>
      </w:r>
    </w:p>
    <w:p w14:paraId="1BA2F178" w14:textId="77777777" w:rsidR="0005121C" w:rsidRDefault="0005121C" w:rsidP="0005121C">
      <w:pPr>
        <w:pStyle w:val="Geenafstand"/>
        <w:numPr>
          <w:ilvl w:val="1"/>
          <w:numId w:val="1"/>
        </w:numPr>
      </w:pPr>
      <w:r>
        <w:t>kies één van de volgende onderwerpen:  Mag-lev treinen, MRI scanner of cyclotron (CERN) of fusiereactor (ITER)</w:t>
      </w:r>
    </w:p>
    <w:p w14:paraId="5516594A" w14:textId="77777777" w:rsidR="0005121C" w:rsidRDefault="0005121C" w:rsidP="0005121C">
      <w:pPr>
        <w:pStyle w:val="Geenafstand"/>
        <w:numPr>
          <w:ilvl w:val="1"/>
          <w:numId w:val="1"/>
        </w:numPr>
      </w:pPr>
      <w:r>
        <w:t>doe een literatuuronderzoek naar je onderwerp</w:t>
      </w:r>
    </w:p>
    <w:p w14:paraId="556C5DC6" w14:textId="77777777" w:rsidR="0005121C" w:rsidRDefault="0005121C" w:rsidP="0005121C">
      <w:pPr>
        <w:pStyle w:val="Geenafstand"/>
        <w:numPr>
          <w:ilvl w:val="1"/>
          <w:numId w:val="1"/>
        </w:numPr>
      </w:pPr>
      <w:r>
        <w:t>gebruik minimaal 3 bronnen en vermeld deze in je eindproduct</w:t>
      </w:r>
    </w:p>
    <w:p w14:paraId="3956525E" w14:textId="77777777" w:rsidR="0005121C" w:rsidRDefault="0005121C" w:rsidP="0005121C">
      <w:pPr>
        <w:pStyle w:val="Geenafstand"/>
        <w:numPr>
          <w:ilvl w:val="1"/>
          <w:numId w:val="1"/>
        </w:numPr>
      </w:pPr>
      <w:r>
        <w:t>verwerk je bevindingen in een verslag, poster of powerpoint-presentatie</w:t>
      </w:r>
    </w:p>
    <w:p w14:paraId="2914B72F" w14:textId="32C3DAF3" w:rsidR="0005121C" w:rsidRDefault="0005121C" w:rsidP="0005121C">
      <w:pPr>
        <w:pStyle w:val="Geenafstand"/>
        <w:ind w:left="720"/>
      </w:pPr>
    </w:p>
    <w:p w14:paraId="617DD0E5" w14:textId="77777777" w:rsidR="0005121C" w:rsidRDefault="0005121C" w:rsidP="0005121C">
      <w:pPr>
        <w:pStyle w:val="Geenafstand"/>
        <w:ind w:left="720"/>
      </w:pPr>
    </w:p>
    <w:p w14:paraId="60004EA8" w14:textId="7616651D" w:rsidR="008C78E0" w:rsidRDefault="009B3AD6" w:rsidP="008C78E0">
      <w:pPr>
        <w:pStyle w:val="Geenafstand"/>
        <w:numPr>
          <w:ilvl w:val="0"/>
          <w:numId w:val="1"/>
        </w:numPr>
      </w:pPr>
      <w:r>
        <w:t>Autopsie van een elektromotor</w:t>
      </w:r>
      <w:r>
        <w:tab/>
      </w:r>
      <w:r>
        <w:tab/>
        <w:t>(</w:t>
      </w:r>
      <w:r w:rsidRPr="00F83776">
        <w:sym w:font="Webdings" w:char="F080"/>
      </w:r>
      <w:r w:rsidRPr="00F83776">
        <w:sym w:font="Webdings" w:char="F080"/>
      </w:r>
      <w:r>
        <w:t xml:space="preserve"> tot </w:t>
      </w:r>
      <w:r w:rsidRPr="00F83776">
        <w:sym w:font="Webdings" w:char="F080"/>
      </w:r>
      <w:r w:rsidRPr="00F83776">
        <w:sym w:font="Webdings" w:char="F080"/>
      </w:r>
      <w:r w:rsidRPr="00F83776">
        <w:sym w:font="Webdings" w:char="F080"/>
      </w:r>
      <w:r w:rsidRPr="00F83776">
        <w:sym w:font="Webdings" w:char="F080"/>
      </w:r>
      <w:r>
        <w:t>, zolang de voorraad strekt)</w:t>
      </w:r>
    </w:p>
    <w:p w14:paraId="48CADFF0" w14:textId="03B66910" w:rsidR="009B3AD6" w:rsidRDefault="009B3AD6" w:rsidP="009B3AD6">
      <w:pPr>
        <w:pStyle w:val="Geenafstand"/>
        <w:numPr>
          <w:ilvl w:val="1"/>
          <w:numId w:val="1"/>
        </w:numPr>
      </w:pPr>
      <w:r>
        <w:t>haal een elektromotor uit elkaar</w:t>
      </w:r>
    </w:p>
    <w:p w14:paraId="7B443BC8" w14:textId="7C04321B" w:rsidR="009B3AD6" w:rsidRDefault="009B3AD6" w:rsidP="009B3AD6">
      <w:pPr>
        <w:pStyle w:val="Geenafstand"/>
        <w:numPr>
          <w:ilvl w:val="1"/>
          <w:numId w:val="1"/>
        </w:numPr>
      </w:pPr>
      <w:r>
        <w:t>maak een nauwkeurig fotoverslag van het proces</w:t>
      </w:r>
    </w:p>
    <w:p w14:paraId="420CB18C" w14:textId="109ADA67" w:rsidR="009B3AD6" w:rsidRDefault="009B3AD6" w:rsidP="009B3AD6">
      <w:pPr>
        <w:pStyle w:val="Geenafstand"/>
        <w:numPr>
          <w:ilvl w:val="1"/>
          <w:numId w:val="1"/>
        </w:numPr>
      </w:pPr>
      <w:r>
        <w:t>beschrijf waar verschillende onderdelen voor dienen en leg uit hoe de motor werkt</w:t>
      </w:r>
    </w:p>
    <w:p w14:paraId="1A912AA7" w14:textId="2859DFF8" w:rsidR="009B3AD6" w:rsidRDefault="009B3AD6" w:rsidP="009B3AD6">
      <w:pPr>
        <w:pStyle w:val="Geenafstand"/>
        <w:numPr>
          <w:ilvl w:val="1"/>
          <w:numId w:val="1"/>
        </w:numPr>
      </w:pPr>
      <w:r>
        <w:t>verwerk je bevindingen in een verslag, poster of powerpoint</w:t>
      </w:r>
      <w:r w:rsidR="00BA24C6">
        <w:t>-</w:t>
      </w:r>
      <w:r>
        <w:t>presentatie</w:t>
      </w:r>
    </w:p>
    <w:p w14:paraId="03BF04AF" w14:textId="77777777" w:rsidR="009B3AD6" w:rsidRDefault="009B3AD6" w:rsidP="009B3AD6">
      <w:pPr>
        <w:pStyle w:val="Geenafstand"/>
        <w:ind w:left="1440"/>
      </w:pPr>
    </w:p>
    <w:p w14:paraId="727B8B81" w14:textId="77777777" w:rsidR="00BA24C6" w:rsidRDefault="00BA24C6" w:rsidP="009B3AD6">
      <w:pPr>
        <w:pStyle w:val="Geenafstand"/>
        <w:ind w:left="1440"/>
      </w:pPr>
    </w:p>
    <w:p w14:paraId="2A4ABF55" w14:textId="5191ABB7" w:rsidR="009B3AD6" w:rsidRDefault="009B3AD6" w:rsidP="009B3AD6">
      <w:pPr>
        <w:pStyle w:val="Geenafstand"/>
        <w:numPr>
          <w:ilvl w:val="0"/>
          <w:numId w:val="1"/>
        </w:numPr>
      </w:pPr>
      <w:r>
        <w:t>Een spoel wikkelen</w:t>
      </w:r>
      <w:r w:rsidR="00161C90">
        <w:tab/>
      </w:r>
      <w:r w:rsidR="00161C90">
        <w:tab/>
      </w:r>
      <w:r w:rsidR="00161C90">
        <w:tab/>
        <w:t>(</w:t>
      </w:r>
      <w:r w:rsidR="00161C90" w:rsidRPr="00F83776">
        <w:sym w:font="Webdings" w:char="F080"/>
      </w:r>
      <w:r w:rsidR="00161C90" w:rsidRPr="00F83776">
        <w:sym w:font="Webdings" w:char="F080"/>
      </w:r>
      <w:r w:rsidR="00161C90">
        <w:t xml:space="preserve"> tot </w:t>
      </w:r>
      <w:r w:rsidR="00161C90" w:rsidRPr="00F83776">
        <w:sym w:font="Webdings" w:char="F080"/>
      </w:r>
      <w:r w:rsidR="00161C90" w:rsidRPr="00F83776">
        <w:sym w:font="Webdings" w:char="F080"/>
      </w:r>
      <w:r w:rsidR="00161C90" w:rsidRPr="00F83776">
        <w:sym w:font="Webdings" w:char="F080"/>
      </w:r>
      <w:r w:rsidR="00161C90" w:rsidRPr="00F83776">
        <w:sym w:font="Webdings" w:char="F080"/>
      </w:r>
      <w:r w:rsidR="00161C90">
        <w:t>)</w:t>
      </w:r>
    </w:p>
    <w:p w14:paraId="52234F97" w14:textId="5B46B965" w:rsidR="009B3AD6" w:rsidRDefault="00161C90" w:rsidP="009B3AD6">
      <w:pPr>
        <w:pStyle w:val="Geenafstand"/>
        <w:numPr>
          <w:ilvl w:val="1"/>
          <w:numId w:val="1"/>
        </w:numPr>
      </w:pPr>
      <w:r>
        <w:t>bouw zelf een elektromagneet door een spoel te wikkelen</w:t>
      </w:r>
    </w:p>
    <w:p w14:paraId="7B9697B3" w14:textId="783F98BF" w:rsidR="00161C90" w:rsidRDefault="00161C90" w:rsidP="009B3AD6">
      <w:pPr>
        <w:pStyle w:val="Geenafstand"/>
        <w:numPr>
          <w:ilvl w:val="1"/>
          <w:numId w:val="1"/>
        </w:numPr>
      </w:pPr>
      <w:r>
        <w:t>maak foto’s van het proces</w:t>
      </w:r>
    </w:p>
    <w:p w14:paraId="27F83615" w14:textId="0A913EE5" w:rsidR="00161C90" w:rsidRDefault="00161C90" w:rsidP="009B3AD6">
      <w:pPr>
        <w:pStyle w:val="Geenafstand"/>
        <w:numPr>
          <w:ilvl w:val="1"/>
          <w:numId w:val="1"/>
        </w:numPr>
      </w:pPr>
      <w:r>
        <w:t>karakteriseer de spoel door metingen te doen</w:t>
      </w:r>
    </w:p>
    <w:p w14:paraId="0375BCF0" w14:textId="2698CCE0" w:rsidR="00161C90" w:rsidRDefault="00161C90" w:rsidP="00161C90">
      <w:pPr>
        <w:pStyle w:val="Geenafstand"/>
        <w:numPr>
          <w:ilvl w:val="2"/>
          <w:numId w:val="1"/>
        </w:numPr>
      </w:pPr>
      <w:r>
        <w:t>bepaal B in de spoel, bepaal het aantal windingen, lengte van de spoel en I</w:t>
      </w:r>
    </w:p>
    <w:p w14:paraId="1BE12017" w14:textId="004D0AE6" w:rsidR="00161C90" w:rsidRDefault="00161C90" w:rsidP="00161C90">
      <w:pPr>
        <w:pStyle w:val="Geenafstand"/>
        <w:numPr>
          <w:ilvl w:val="2"/>
          <w:numId w:val="1"/>
        </w:numPr>
      </w:pPr>
      <w:r>
        <w:t>doe hiermee een schatting van μ</w:t>
      </w:r>
      <w:r>
        <w:rPr>
          <w:vertAlign w:val="subscript"/>
        </w:rPr>
        <w:t>0</w:t>
      </w:r>
      <w:r>
        <w:t xml:space="preserve"> (vraag even na wat dit is)</w:t>
      </w:r>
    </w:p>
    <w:p w14:paraId="3CC2C97F" w14:textId="34113FFB" w:rsidR="00161C90" w:rsidRDefault="00161C90" w:rsidP="00161C90">
      <w:pPr>
        <w:pStyle w:val="Geenafstand"/>
        <w:numPr>
          <w:ilvl w:val="1"/>
          <w:numId w:val="1"/>
        </w:numPr>
      </w:pPr>
      <w:r>
        <w:t>verwerk je bevindingen in een verslag, poster of powerpoint</w:t>
      </w:r>
      <w:r w:rsidR="00BA24C6">
        <w:t>-</w:t>
      </w:r>
      <w:r>
        <w:t>presentatie</w:t>
      </w:r>
    </w:p>
    <w:p w14:paraId="59A3DA7D" w14:textId="48302091" w:rsidR="00BA24C6" w:rsidRDefault="00BA24C6"/>
    <w:p w14:paraId="482CF8AE" w14:textId="6E418C27" w:rsidR="00161C90" w:rsidRDefault="00161C90" w:rsidP="00161C90">
      <w:pPr>
        <w:pStyle w:val="Geenafstand"/>
        <w:numPr>
          <w:ilvl w:val="0"/>
          <w:numId w:val="1"/>
        </w:numPr>
      </w:pPr>
      <w:r>
        <w:t>Magnetisme met vectorrekening</w:t>
      </w:r>
      <w:r>
        <w:tab/>
        <w:t>(</w:t>
      </w:r>
      <w:r w:rsidRPr="00F83776">
        <w:sym w:font="Webdings" w:char="F080"/>
      </w:r>
      <w:r w:rsidRPr="00F83776">
        <w:sym w:font="Webdings" w:char="F080"/>
      </w:r>
      <w:r>
        <w:t xml:space="preserve"> tot </w:t>
      </w:r>
      <w:r w:rsidRPr="00F83776">
        <w:sym w:font="Webdings" w:char="F080"/>
      </w:r>
      <w:r w:rsidRPr="00F83776">
        <w:sym w:font="Webdings" w:char="F080"/>
      </w:r>
      <w:r w:rsidRPr="00F83776">
        <w:sym w:font="Webdings" w:char="F080"/>
      </w:r>
      <w:r w:rsidRPr="00F83776">
        <w:sym w:font="Webdings" w:char="F080"/>
      </w:r>
      <w:r>
        <w:t>)</w:t>
      </w:r>
    </w:p>
    <w:p w14:paraId="4D3A748A" w14:textId="44F0E58C" w:rsidR="00710E01" w:rsidRDefault="00710E01" w:rsidP="00710E01">
      <w:pPr>
        <w:pStyle w:val="Geenafstand"/>
        <w:numPr>
          <w:ilvl w:val="1"/>
          <w:numId w:val="1"/>
        </w:numPr>
      </w:pPr>
      <w:r>
        <w:t xml:space="preserve">zoek uit hoe je </w:t>
      </w:r>
      <w:r w:rsidR="00BA24C6">
        <w:t>met behulp van vectorrekenen, en in het bijzonder met het kruisproduct (cross product) van twee vectoren de lorentzkracht kan bepalen</w:t>
      </w:r>
    </w:p>
    <w:p w14:paraId="0663FD16" w14:textId="2733CA07" w:rsidR="00BA24C6" w:rsidRDefault="00BA24C6" w:rsidP="00710E01">
      <w:pPr>
        <w:pStyle w:val="Geenafstand"/>
        <w:numPr>
          <w:ilvl w:val="1"/>
          <w:numId w:val="1"/>
        </w:numPr>
      </w:pPr>
      <w:r>
        <w:t>maak met deze methode een grafiek waar je de grootte van de lorentzkracht uitzet tegen de hoek tussen de stroom en het magneetveld</w:t>
      </w:r>
    </w:p>
    <w:p w14:paraId="292FB46E" w14:textId="77777777" w:rsidR="00BA24C6" w:rsidRDefault="00BA24C6" w:rsidP="00BA24C6">
      <w:pPr>
        <w:pStyle w:val="Geenafstand"/>
      </w:pPr>
    </w:p>
    <w:p w14:paraId="2629BB3A" w14:textId="77777777" w:rsidR="00BA24C6" w:rsidRDefault="00BA24C6" w:rsidP="00BA24C6">
      <w:pPr>
        <w:pStyle w:val="Geenafstand"/>
      </w:pPr>
    </w:p>
    <w:p w14:paraId="195741A1" w14:textId="77777777" w:rsidR="00066011" w:rsidRDefault="00066011" w:rsidP="00066011">
      <w:pPr>
        <w:pStyle w:val="Geenafstand"/>
        <w:ind w:left="1440"/>
      </w:pPr>
    </w:p>
    <w:p w14:paraId="437D75C2" w14:textId="77777777" w:rsidR="00066011" w:rsidRDefault="00066011" w:rsidP="00066011">
      <w:pPr>
        <w:pStyle w:val="Geenafstand"/>
        <w:ind w:left="1440"/>
      </w:pPr>
    </w:p>
    <w:p w14:paraId="06D659E1" w14:textId="77777777" w:rsidR="00F83776" w:rsidRPr="00F83776" w:rsidRDefault="00F83776" w:rsidP="00F83776"/>
    <w:sectPr w:rsidR="00F83776" w:rsidRPr="00F83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40F0"/>
    <w:multiLevelType w:val="hybridMultilevel"/>
    <w:tmpl w:val="F110892A"/>
    <w:lvl w:ilvl="0" w:tplc="D870D9BC">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76"/>
    <w:rsid w:val="0005121C"/>
    <w:rsid w:val="00066011"/>
    <w:rsid w:val="00161C90"/>
    <w:rsid w:val="003F7982"/>
    <w:rsid w:val="0045184B"/>
    <w:rsid w:val="00710E01"/>
    <w:rsid w:val="00775E10"/>
    <w:rsid w:val="00796F25"/>
    <w:rsid w:val="008900E9"/>
    <w:rsid w:val="008C78E0"/>
    <w:rsid w:val="009B27F1"/>
    <w:rsid w:val="009B3AD6"/>
    <w:rsid w:val="00A46538"/>
    <w:rsid w:val="00BA24C6"/>
    <w:rsid w:val="00BB2D87"/>
    <w:rsid w:val="00BF3BC7"/>
    <w:rsid w:val="00E21243"/>
    <w:rsid w:val="00E25E79"/>
    <w:rsid w:val="00EB2A57"/>
    <w:rsid w:val="00F83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776"/>
  </w:style>
  <w:style w:type="paragraph" w:styleId="Kop1">
    <w:name w:val="heading 1"/>
    <w:basedOn w:val="Standaard"/>
    <w:next w:val="Standaard"/>
    <w:link w:val="Kop1Char"/>
    <w:uiPriority w:val="9"/>
    <w:qFormat/>
    <w:rsid w:val="00F83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837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8377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8377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8377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837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837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837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837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377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83776"/>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837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83776"/>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F83776"/>
    <w:pPr>
      <w:ind w:left="720"/>
      <w:contextualSpacing/>
    </w:pPr>
  </w:style>
  <w:style w:type="paragraph" w:styleId="Geenafstand">
    <w:name w:val="No Spacing"/>
    <w:uiPriority w:val="1"/>
    <w:qFormat/>
    <w:rsid w:val="00F83776"/>
    <w:pPr>
      <w:spacing w:after="0" w:line="240" w:lineRule="auto"/>
    </w:pPr>
  </w:style>
  <w:style w:type="character" w:customStyle="1" w:styleId="Kop3Char">
    <w:name w:val="Kop 3 Char"/>
    <w:basedOn w:val="Standaardalinea-lettertype"/>
    <w:link w:val="Kop3"/>
    <w:uiPriority w:val="9"/>
    <w:semiHidden/>
    <w:rsid w:val="00F8377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F8377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8377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8377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8377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8377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83776"/>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83776"/>
    <w:pPr>
      <w:spacing w:line="240" w:lineRule="auto"/>
    </w:pPr>
    <w:rPr>
      <w:b/>
      <w:bCs/>
      <w:color w:val="4F81BD" w:themeColor="accent1"/>
      <w:sz w:val="18"/>
      <w:szCs w:val="18"/>
    </w:rPr>
  </w:style>
  <w:style w:type="paragraph" w:styleId="Ondertitel">
    <w:name w:val="Subtitle"/>
    <w:basedOn w:val="Standaard"/>
    <w:next w:val="Standaard"/>
    <w:link w:val="OndertitelChar"/>
    <w:uiPriority w:val="11"/>
    <w:qFormat/>
    <w:rsid w:val="00F837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83776"/>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F83776"/>
    <w:rPr>
      <w:b/>
      <w:bCs/>
    </w:rPr>
  </w:style>
  <w:style w:type="character" w:styleId="Nadruk">
    <w:name w:val="Emphasis"/>
    <w:basedOn w:val="Standaardalinea-lettertype"/>
    <w:uiPriority w:val="20"/>
    <w:qFormat/>
    <w:rsid w:val="00F83776"/>
    <w:rPr>
      <w:i/>
      <w:iCs/>
    </w:rPr>
  </w:style>
  <w:style w:type="paragraph" w:styleId="Citaat">
    <w:name w:val="Quote"/>
    <w:basedOn w:val="Standaard"/>
    <w:next w:val="Standaard"/>
    <w:link w:val="CitaatChar"/>
    <w:uiPriority w:val="29"/>
    <w:qFormat/>
    <w:rsid w:val="00F83776"/>
    <w:rPr>
      <w:i/>
      <w:iCs/>
      <w:color w:val="000000" w:themeColor="text1"/>
    </w:rPr>
  </w:style>
  <w:style w:type="character" w:customStyle="1" w:styleId="CitaatChar">
    <w:name w:val="Citaat Char"/>
    <w:basedOn w:val="Standaardalinea-lettertype"/>
    <w:link w:val="Citaat"/>
    <w:uiPriority w:val="29"/>
    <w:rsid w:val="00F83776"/>
    <w:rPr>
      <w:i/>
      <w:iCs/>
      <w:color w:val="000000" w:themeColor="text1"/>
    </w:rPr>
  </w:style>
  <w:style w:type="paragraph" w:styleId="Duidelijkcitaat">
    <w:name w:val="Intense Quote"/>
    <w:basedOn w:val="Standaard"/>
    <w:next w:val="Standaard"/>
    <w:link w:val="DuidelijkcitaatChar"/>
    <w:uiPriority w:val="30"/>
    <w:qFormat/>
    <w:rsid w:val="00F8377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83776"/>
    <w:rPr>
      <w:b/>
      <w:bCs/>
      <w:i/>
      <w:iCs/>
      <w:color w:val="4F81BD" w:themeColor="accent1"/>
    </w:rPr>
  </w:style>
  <w:style w:type="character" w:styleId="Subtielebenadrukking">
    <w:name w:val="Subtle Emphasis"/>
    <w:basedOn w:val="Standaardalinea-lettertype"/>
    <w:uiPriority w:val="19"/>
    <w:qFormat/>
    <w:rsid w:val="00F83776"/>
    <w:rPr>
      <w:i/>
      <w:iCs/>
      <w:color w:val="808080" w:themeColor="text1" w:themeTint="7F"/>
    </w:rPr>
  </w:style>
  <w:style w:type="character" w:styleId="Intensievebenadrukking">
    <w:name w:val="Intense Emphasis"/>
    <w:basedOn w:val="Standaardalinea-lettertype"/>
    <w:uiPriority w:val="21"/>
    <w:qFormat/>
    <w:rsid w:val="00F83776"/>
    <w:rPr>
      <w:b/>
      <w:bCs/>
      <w:i/>
      <w:iCs/>
      <w:color w:val="4F81BD" w:themeColor="accent1"/>
    </w:rPr>
  </w:style>
  <w:style w:type="character" w:styleId="Subtieleverwijzing">
    <w:name w:val="Subtle Reference"/>
    <w:basedOn w:val="Standaardalinea-lettertype"/>
    <w:uiPriority w:val="31"/>
    <w:qFormat/>
    <w:rsid w:val="00F83776"/>
    <w:rPr>
      <w:smallCaps/>
      <w:color w:val="C0504D" w:themeColor="accent2"/>
      <w:u w:val="single"/>
    </w:rPr>
  </w:style>
  <w:style w:type="character" w:styleId="Intensieveverwijzing">
    <w:name w:val="Intense Reference"/>
    <w:basedOn w:val="Standaardalinea-lettertype"/>
    <w:uiPriority w:val="32"/>
    <w:qFormat/>
    <w:rsid w:val="00F83776"/>
    <w:rPr>
      <w:b/>
      <w:bCs/>
      <w:smallCaps/>
      <w:color w:val="C0504D" w:themeColor="accent2"/>
      <w:spacing w:val="5"/>
      <w:u w:val="single"/>
    </w:rPr>
  </w:style>
  <w:style w:type="character" w:styleId="Titelvanboek">
    <w:name w:val="Book Title"/>
    <w:basedOn w:val="Standaardalinea-lettertype"/>
    <w:uiPriority w:val="33"/>
    <w:qFormat/>
    <w:rsid w:val="00F83776"/>
    <w:rPr>
      <w:b/>
      <w:bCs/>
      <w:smallCaps/>
      <w:spacing w:val="5"/>
    </w:rPr>
  </w:style>
  <w:style w:type="paragraph" w:styleId="Kopvaninhoudsopgave">
    <w:name w:val="TOC Heading"/>
    <w:basedOn w:val="Kop1"/>
    <w:next w:val="Standaard"/>
    <w:uiPriority w:val="39"/>
    <w:semiHidden/>
    <w:unhideWhenUsed/>
    <w:qFormat/>
    <w:rsid w:val="00F8377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776"/>
  </w:style>
  <w:style w:type="paragraph" w:styleId="Kop1">
    <w:name w:val="heading 1"/>
    <w:basedOn w:val="Standaard"/>
    <w:next w:val="Standaard"/>
    <w:link w:val="Kop1Char"/>
    <w:uiPriority w:val="9"/>
    <w:qFormat/>
    <w:rsid w:val="00F83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837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8377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8377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8377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837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837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837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837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377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83776"/>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837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83776"/>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F83776"/>
    <w:pPr>
      <w:ind w:left="720"/>
      <w:contextualSpacing/>
    </w:pPr>
  </w:style>
  <w:style w:type="paragraph" w:styleId="Geenafstand">
    <w:name w:val="No Spacing"/>
    <w:uiPriority w:val="1"/>
    <w:qFormat/>
    <w:rsid w:val="00F83776"/>
    <w:pPr>
      <w:spacing w:after="0" w:line="240" w:lineRule="auto"/>
    </w:pPr>
  </w:style>
  <w:style w:type="character" w:customStyle="1" w:styleId="Kop3Char">
    <w:name w:val="Kop 3 Char"/>
    <w:basedOn w:val="Standaardalinea-lettertype"/>
    <w:link w:val="Kop3"/>
    <w:uiPriority w:val="9"/>
    <w:semiHidden/>
    <w:rsid w:val="00F8377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F8377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8377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8377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8377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8377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83776"/>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83776"/>
    <w:pPr>
      <w:spacing w:line="240" w:lineRule="auto"/>
    </w:pPr>
    <w:rPr>
      <w:b/>
      <w:bCs/>
      <w:color w:val="4F81BD" w:themeColor="accent1"/>
      <w:sz w:val="18"/>
      <w:szCs w:val="18"/>
    </w:rPr>
  </w:style>
  <w:style w:type="paragraph" w:styleId="Ondertitel">
    <w:name w:val="Subtitle"/>
    <w:basedOn w:val="Standaard"/>
    <w:next w:val="Standaard"/>
    <w:link w:val="OndertitelChar"/>
    <w:uiPriority w:val="11"/>
    <w:qFormat/>
    <w:rsid w:val="00F837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83776"/>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F83776"/>
    <w:rPr>
      <w:b/>
      <w:bCs/>
    </w:rPr>
  </w:style>
  <w:style w:type="character" w:styleId="Nadruk">
    <w:name w:val="Emphasis"/>
    <w:basedOn w:val="Standaardalinea-lettertype"/>
    <w:uiPriority w:val="20"/>
    <w:qFormat/>
    <w:rsid w:val="00F83776"/>
    <w:rPr>
      <w:i/>
      <w:iCs/>
    </w:rPr>
  </w:style>
  <w:style w:type="paragraph" w:styleId="Citaat">
    <w:name w:val="Quote"/>
    <w:basedOn w:val="Standaard"/>
    <w:next w:val="Standaard"/>
    <w:link w:val="CitaatChar"/>
    <w:uiPriority w:val="29"/>
    <w:qFormat/>
    <w:rsid w:val="00F83776"/>
    <w:rPr>
      <w:i/>
      <w:iCs/>
      <w:color w:val="000000" w:themeColor="text1"/>
    </w:rPr>
  </w:style>
  <w:style w:type="character" w:customStyle="1" w:styleId="CitaatChar">
    <w:name w:val="Citaat Char"/>
    <w:basedOn w:val="Standaardalinea-lettertype"/>
    <w:link w:val="Citaat"/>
    <w:uiPriority w:val="29"/>
    <w:rsid w:val="00F83776"/>
    <w:rPr>
      <w:i/>
      <w:iCs/>
      <w:color w:val="000000" w:themeColor="text1"/>
    </w:rPr>
  </w:style>
  <w:style w:type="paragraph" w:styleId="Duidelijkcitaat">
    <w:name w:val="Intense Quote"/>
    <w:basedOn w:val="Standaard"/>
    <w:next w:val="Standaard"/>
    <w:link w:val="DuidelijkcitaatChar"/>
    <w:uiPriority w:val="30"/>
    <w:qFormat/>
    <w:rsid w:val="00F8377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83776"/>
    <w:rPr>
      <w:b/>
      <w:bCs/>
      <w:i/>
      <w:iCs/>
      <w:color w:val="4F81BD" w:themeColor="accent1"/>
    </w:rPr>
  </w:style>
  <w:style w:type="character" w:styleId="Subtielebenadrukking">
    <w:name w:val="Subtle Emphasis"/>
    <w:basedOn w:val="Standaardalinea-lettertype"/>
    <w:uiPriority w:val="19"/>
    <w:qFormat/>
    <w:rsid w:val="00F83776"/>
    <w:rPr>
      <w:i/>
      <w:iCs/>
      <w:color w:val="808080" w:themeColor="text1" w:themeTint="7F"/>
    </w:rPr>
  </w:style>
  <w:style w:type="character" w:styleId="Intensievebenadrukking">
    <w:name w:val="Intense Emphasis"/>
    <w:basedOn w:val="Standaardalinea-lettertype"/>
    <w:uiPriority w:val="21"/>
    <w:qFormat/>
    <w:rsid w:val="00F83776"/>
    <w:rPr>
      <w:b/>
      <w:bCs/>
      <w:i/>
      <w:iCs/>
      <w:color w:val="4F81BD" w:themeColor="accent1"/>
    </w:rPr>
  </w:style>
  <w:style w:type="character" w:styleId="Subtieleverwijzing">
    <w:name w:val="Subtle Reference"/>
    <w:basedOn w:val="Standaardalinea-lettertype"/>
    <w:uiPriority w:val="31"/>
    <w:qFormat/>
    <w:rsid w:val="00F83776"/>
    <w:rPr>
      <w:smallCaps/>
      <w:color w:val="C0504D" w:themeColor="accent2"/>
      <w:u w:val="single"/>
    </w:rPr>
  </w:style>
  <w:style w:type="character" w:styleId="Intensieveverwijzing">
    <w:name w:val="Intense Reference"/>
    <w:basedOn w:val="Standaardalinea-lettertype"/>
    <w:uiPriority w:val="32"/>
    <w:qFormat/>
    <w:rsid w:val="00F83776"/>
    <w:rPr>
      <w:b/>
      <w:bCs/>
      <w:smallCaps/>
      <w:color w:val="C0504D" w:themeColor="accent2"/>
      <w:spacing w:val="5"/>
      <w:u w:val="single"/>
    </w:rPr>
  </w:style>
  <w:style w:type="character" w:styleId="Titelvanboek">
    <w:name w:val="Book Title"/>
    <w:basedOn w:val="Standaardalinea-lettertype"/>
    <w:uiPriority w:val="33"/>
    <w:qFormat/>
    <w:rsid w:val="00F83776"/>
    <w:rPr>
      <w:b/>
      <w:bCs/>
      <w:smallCaps/>
      <w:spacing w:val="5"/>
    </w:rPr>
  </w:style>
  <w:style w:type="paragraph" w:styleId="Kopvaninhoudsopgave">
    <w:name w:val="TOC Heading"/>
    <w:basedOn w:val="Kop1"/>
    <w:next w:val="Standaard"/>
    <w:uiPriority w:val="39"/>
    <w:semiHidden/>
    <w:unhideWhenUsed/>
    <w:qFormat/>
    <w:rsid w:val="00F837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EB702CAD5D5409B6DEC3E53B3ACA8" ma:contentTypeVersion="0" ma:contentTypeDescription="Een nieuw document maken." ma:contentTypeScope="" ma:versionID="7c82e9325fcf290da9d0bf21c59e457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E1E38-DBD2-4DC2-B2E1-52BD0C1F7064}">
  <ds:schemaRefs>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835DD7-5B4B-413C-AE44-88475F725F93}">
  <ds:schemaRefs>
    <ds:schemaRef ds:uri="http://schemas.microsoft.com/sharepoint/v3/contenttype/forms"/>
  </ds:schemaRefs>
</ds:datastoreItem>
</file>

<file path=customXml/itemProps3.xml><?xml version="1.0" encoding="utf-8"?>
<ds:datastoreItem xmlns:ds="http://schemas.openxmlformats.org/officeDocument/2006/customXml" ds:itemID="{A1A00DF7-5C76-4F50-A6E6-28104247B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470</Words>
  <Characters>2586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 Giethoorn</cp:lastModifiedBy>
  <cp:revision>8</cp:revision>
  <dcterms:created xsi:type="dcterms:W3CDTF">2014-12-01T04:52:00Z</dcterms:created>
  <dcterms:modified xsi:type="dcterms:W3CDTF">2014-12-01T09:58:00Z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0x0101001B1EB702CAD5D5409B6DEC3E53B3ACA8</vt:lpwstr>
  </property>
</Properties>
</file>